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A" w:rsidRPr="00A44842" w:rsidRDefault="000E1716" w:rsidP="0076430A">
      <w:pPr>
        <w:autoSpaceDE w:val="0"/>
        <w:autoSpaceDN w:val="0"/>
        <w:adjustRightInd w:val="0"/>
        <w:jc w:val="center"/>
        <w:rPr>
          <w:rFonts w:ascii="華康楷書體W7" w:eastAsia="華康楷書體W7" w:cs="標楷體-WinCharSetFFFF-H"/>
          <w:kern w:val="0"/>
          <w:sz w:val="60"/>
          <w:szCs w:val="60"/>
        </w:rPr>
      </w:pPr>
      <w:r>
        <w:rPr>
          <w:rFonts w:ascii="華康楷書體W7" w:eastAsia="華康楷書體W7" w:cs="標楷體-WinCharSetFFFF-H"/>
          <w:noProof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72391</wp:posOffset>
                </wp:positionV>
                <wp:extent cx="10350500" cy="6339840"/>
                <wp:effectExtent l="0" t="0" r="31750" b="60960"/>
                <wp:wrapNone/>
                <wp:docPr id="1" name="AutoShape 3" descr="羊皮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0" cy="633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EF9B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alt="羊皮紙" style="position:absolute;margin-left:-11.1pt;margin-top:5.7pt;width:815pt;height:4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" strokecolor="#ef9beb" strokeweight="1pt">
                <v:fill r:id="rId8" o:title="羊皮紙" recolor="t" type="tile"/>
                <v:shadow on="t" color="#974706 [1609]" opacity=".5" offset="1pt"/>
              </v:roundrect>
            </w:pict>
          </mc:Fallback>
        </mc:AlternateContent>
      </w:r>
      <w:r w:rsidR="0076430A" w:rsidRPr="00A44842">
        <w:rPr>
          <w:rFonts w:ascii="華康楷書體W7" w:eastAsia="華康楷書體W7" w:cs="標楷體-WinCharSetFFFF-H" w:hint="eastAsia"/>
          <w:kern w:val="0"/>
          <w:sz w:val="60"/>
          <w:szCs w:val="60"/>
        </w:rPr>
        <w:t>公告</w:t>
      </w:r>
    </w:p>
    <w:p w:rsidR="0076430A" w:rsidRPr="00A44842" w:rsidRDefault="0076430A" w:rsidP="00755A7E">
      <w:pPr>
        <w:autoSpaceDE w:val="0"/>
        <w:autoSpaceDN w:val="0"/>
        <w:adjustRightInd w:val="0"/>
        <w:snapToGrid w:val="0"/>
        <w:rPr>
          <w:rFonts w:ascii="華康楷書體W7" w:eastAsia="華康楷書體W7" w:cs="標楷體-WinCharSetFFFF-H"/>
          <w:kern w:val="0"/>
          <w:sz w:val="50"/>
          <w:szCs w:val="50"/>
        </w:rPr>
      </w:pPr>
      <w:r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>為因應衛生局疫苗管控，施打卡介苗（BCG）者，一律採集中施打方法。</w:t>
      </w:r>
    </w:p>
    <w:p w:rsidR="0076430A" w:rsidRPr="00B551E9" w:rsidRDefault="002618EA" w:rsidP="00755A7E">
      <w:pPr>
        <w:snapToGrid w:val="0"/>
        <w:rPr>
          <w:rFonts w:ascii="華康楷書體W7" w:eastAsia="華康楷書體W7" w:cs="標楷體-WinCharSetFFFF-H"/>
          <w:kern w:val="0"/>
          <w:sz w:val="40"/>
          <w:szCs w:val="40"/>
        </w:rPr>
      </w:pPr>
      <w:r>
        <w:rPr>
          <w:rFonts w:ascii="華康楷書體W7" w:eastAsia="華康楷書體W7" w:cs="標楷體-WinCharSetFFFF-H" w:hint="eastAsia"/>
          <w:kern w:val="0"/>
          <w:sz w:val="50"/>
          <w:szCs w:val="50"/>
        </w:rPr>
        <w:t>111</w:t>
      </w:r>
      <w:r w:rsidR="0076430A"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 xml:space="preserve"> </w:t>
      </w:r>
      <w:proofErr w:type="gramStart"/>
      <w:r w:rsidR="0076430A"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>年施打</w:t>
      </w:r>
      <w:proofErr w:type="gramEnd"/>
      <w:r w:rsidR="0076430A"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>時段如下：</w:t>
      </w:r>
      <w:r w:rsidR="00B551E9">
        <w:rPr>
          <w:rFonts w:ascii="華康楷書體W7" w:eastAsia="華康楷書體W7" w:cs="標楷體-WinCharSetFFFF-H" w:hint="eastAsia"/>
          <w:kern w:val="0"/>
          <w:sz w:val="50"/>
          <w:szCs w:val="50"/>
        </w:rPr>
        <w:t>(</w:t>
      </w:r>
      <w:proofErr w:type="gramStart"/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上午診請</w:t>
      </w:r>
      <w:proofErr w:type="gramEnd"/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8:30~9:30報到，</w:t>
      </w:r>
      <w:proofErr w:type="gramStart"/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下午診請</w:t>
      </w:r>
      <w:proofErr w:type="gramEnd"/>
      <w:r w:rsid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13:30~14</w:t>
      </w:r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:30報到)</w:t>
      </w:r>
    </w:p>
    <w:tbl>
      <w:tblPr>
        <w:tblW w:w="0" w:type="auto"/>
        <w:tblInd w:w="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3"/>
        <w:gridCol w:w="1091"/>
        <w:gridCol w:w="1092"/>
        <w:gridCol w:w="1092"/>
        <w:gridCol w:w="1092"/>
        <w:gridCol w:w="1091"/>
        <w:gridCol w:w="1092"/>
        <w:gridCol w:w="1092"/>
        <w:gridCol w:w="1092"/>
        <w:gridCol w:w="1091"/>
        <w:gridCol w:w="1092"/>
        <w:gridCol w:w="1092"/>
        <w:gridCol w:w="1092"/>
      </w:tblGrid>
      <w:tr w:rsidR="007A6647" w:rsidRPr="00A44842" w:rsidTr="00CD25F5">
        <w:trPr>
          <w:trHeight w:val="567"/>
        </w:trPr>
        <w:tc>
          <w:tcPr>
            <w:tcW w:w="1073" w:type="dxa"/>
            <w:tcBorders>
              <w:bottom w:val="dashed" w:sz="4" w:space="0" w:color="auto"/>
              <w:tl2br w:val="nil"/>
            </w:tcBorders>
            <w:vAlign w:val="center"/>
          </w:tcPr>
          <w:p w:rsidR="007A6647" w:rsidRPr="00252430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月份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proofErr w:type="gramStart"/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三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四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六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七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八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九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十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十一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十二</w:t>
            </w:r>
          </w:p>
        </w:tc>
      </w:tr>
      <w:tr w:rsidR="00AB760C" w:rsidRPr="00A44842" w:rsidTr="00CD25F5">
        <w:trPr>
          <w:trHeight w:val="842"/>
        </w:trPr>
        <w:tc>
          <w:tcPr>
            <w:tcW w:w="1073" w:type="dxa"/>
            <w:tcBorders>
              <w:top w:val="dashed" w:sz="4" w:space="0" w:color="auto"/>
              <w:tl2br w:val="nil"/>
            </w:tcBorders>
            <w:vAlign w:val="center"/>
          </w:tcPr>
          <w:p w:rsidR="00AB760C" w:rsidRPr="00252430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星期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proofErr w:type="gramStart"/>
            <w:r>
              <w:rPr>
                <w:rFonts w:ascii="華康楷書體W7" w:eastAsia="華康楷書體W7" w:hAnsi="標楷體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481D63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四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proofErr w:type="gramStart"/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5F315B">
              <w:rPr>
                <w:rFonts w:ascii="華康楷書體W7" w:eastAsia="華康楷書體W7" w:hAnsi="標楷體" w:hint="eastAsia"/>
                <w:sz w:val="40"/>
                <w:szCs w:val="40"/>
              </w:rPr>
              <w:t>四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一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5F315B" w:rsidRDefault="00481D63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color w:val="FF0000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四</w:t>
            </w:r>
            <w:bookmarkStart w:id="0" w:name="_GoBack"/>
            <w:bookmarkEnd w:id="0"/>
          </w:p>
        </w:tc>
      </w:tr>
      <w:tr w:rsidR="007A6647" w:rsidRPr="00A44842" w:rsidTr="00CD25F5">
        <w:trPr>
          <w:trHeight w:val="602"/>
        </w:trPr>
        <w:tc>
          <w:tcPr>
            <w:tcW w:w="1073" w:type="dxa"/>
            <w:tcBorders>
              <w:top w:val="dashed" w:sz="4" w:space="0" w:color="auto"/>
              <w:tl2br w:val="nil"/>
            </w:tcBorders>
            <w:vAlign w:val="center"/>
          </w:tcPr>
          <w:p w:rsidR="007A6647" w:rsidRPr="00252430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時段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AB760C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下</w:t>
            </w:r>
            <w:r w:rsidR="007A6647"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9D418E" w:rsidP="00CD25F5">
            <w:pPr>
              <w:jc w:val="center"/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下</w:t>
            </w:r>
            <w:r w:rsidR="007A6647"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午</w:t>
            </w:r>
          </w:p>
        </w:tc>
        <w:tc>
          <w:tcPr>
            <w:tcW w:w="1091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285DA0" w:rsidP="00CD25F5">
            <w:pPr>
              <w:jc w:val="center"/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</w:tr>
      <w:tr w:rsidR="00AB760C" w:rsidRPr="00A44842" w:rsidTr="00CD25F5">
        <w:trPr>
          <w:cantSplit/>
          <w:trHeight w:val="1988"/>
        </w:trPr>
        <w:tc>
          <w:tcPr>
            <w:tcW w:w="1073" w:type="dxa"/>
            <w:textDirection w:val="tbRlV"/>
            <w:vAlign w:val="center"/>
          </w:tcPr>
          <w:p w:rsidR="00AB760C" w:rsidRPr="00252430" w:rsidRDefault="00AB760C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主治醫師</w:t>
            </w:r>
          </w:p>
        </w:tc>
        <w:tc>
          <w:tcPr>
            <w:tcW w:w="1091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陳中明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張家堯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顏瓊</w:t>
            </w:r>
            <w:proofErr w:type="gramStart"/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翬</w:t>
            </w:r>
            <w:proofErr w:type="gramEnd"/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1F2F1E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>劉采苓</w:t>
            </w:r>
          </w:p>
        </w:tc>
        <w:tc>
          <w:tcPr>
            <w:tcW w:w="1091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陳中明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張家堯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顏瓊</w:t>
            </w:r>
            <w:proofErr w:type="gramStart"/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翬</w:t>
            </w:r>
            <w:proofErr w:type="gramEnd"/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1F2F1E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>劉采苓</w:t>
            </w:r>
          </w:p>
        </w:tc>
        <w:tc>
          <w:tcPr>
            <w:tcW w:w="1091" w:type="dxa"/>
            <w:textDirection w:val="tbRlV"/>
            <w:vAlign w:val="center"/>
          </w:tcPr>
          <w:p w:rsidR="00AB760C" w:rsidRPr="00315E51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陳中明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張家堯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顏瓊</w:t>
            </w:r>
            <w:proofErr w:type="gramStart"/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翬</w:t>
            </w:r>
            <w:proofErr w:type="gramEnd"/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1F2F1E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>劉采苓</w:t>
            </w:r>
          </w:p>
        </w:tc>
      </w:tr>
    </w:tbl>
    <w:p w:rsidR="0076430A" w:rsidRPr="00A44842" w:rsidRDefault="0076430A" w:rsidP="00755A7E">
      <w:pPr>
        <w:autoSpaceDE w:val="0"/>
        <w:autoSpaceDN w:val="0"/>
        <w:adjustRightInd w:val="0"/>
        <w:snapToGrid w:val="0"/>
        <w:jc w:val="center"/>
        <w:rPr>
          <w:rFonts w:ascii="華康楷書體W7" w:eastAsia="華康楷書體W7" w:cs="標楷體-WinCharSetFFFF-H"/>
          <w:color w:val="000000"/>
          <w:kern w:val="0"/>
          <w:sz w:val="44"/>
          <w:szCs w:val="44"/>
        </w:rPr>
      </w:pP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『</w:t>
      </w:r>
      <w:r w:rsidRPr="00A44842">
        <w:rPr>
          <w:rFonts w:ascii="華康楷書體W7" w:eastAsia="華康楷書體W7" w:cs="標楷體-WinCharSetFFFF-H" w:hint="eastAsia"/>
          <w:color w:val="FF0000"/>
          <w:kern w:val="0"/>
          <w:sz w:val="44"/>
          <w:szCs w:val="44"/>
        </w:rPr>
        <w:t>卡介苗有２小時的時效性</w:t>
      </w: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，</w:t>
      </w:r>
      <w:r w:rsidRPr="00A44842">
        <w:rPr>
          <w:rFonts w:ascii="華康楷書體W7" w:eastAsia="華康楷書體W7" w:cs="標楷體-WinCharSetFFFF-H" w:hint="eastAsia"/>
          <w:color w:val="7030A1"/>
          <w:kern w:val="0"/>
          <w:sz w:val="44"/>
          <w:szCs w:val="44"/>
        </w:rPr>
        <w:t>新生嬰兒會優先安排看診注射</w:t>
      </w: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，</w:t>
      </w:r>
      <w:proofErr w:type="gramStart"/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欲施打</w:t>
      </w:r>
      <w:proofErr w:type="gramEnd"/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其他針劑</w:t>
      </w:r>
    </w:p>
    <w:p w:rsidR="0076430A" w:rsidRPr="00A44842" w:rsidRDefault="0076430A" w:rsidP="00755A7E">
      <w:pPr>
        <w:autoSpaceDE w:val="0"/>
        <w:autoSpaceDN w:val="0"/>
        <w:adjustRightInd w:val="0"/>
        <w:snapToGrid w:val="0"/>
        <w:rPr>
          <w:rFonts w:ascii="華康楷書體W7" w:eastAsia="華康楷書體W7" w:cs="標楷體-WinCharSetFFFF-H"/>
          <w:color w:val="000000"/>
          <w:kern w:val="0"/>
          <w:sz w:val="44"/>
          <w:szCs w:val="44"/>
        </w:rPr>
      </w:pP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者，為避免久候，建議改掛它日健兒門診時間，以節省您寶貴的時間。』</w:t>
      </w:r>
    </w:p>
    <w:p w:rsidR="0076430A" w:rsidRPr="00A44842" w:rsidRDefault="00755A7E" w:rsidP="00755A7E">
      <w:pPr>
        <w:snapToGrid w:val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12F75C" wp14:editId="09A83F65">
            <wp:simplePos x="0" y="0"/>
            <wp:positionH relativeFrom="column">
              <wp:posOffset>2938145</wp:posOffset>
            </wp:positionH>
            <wp:positionV relativeFrom="paragraph">
              <wp:posOffset>958850</wp:posOffset>
            </wp:positionV>
            <wp:extent cx="4552950" cy="790575"/>
            <wp:effectExtent l="0" t="0" r="0" b="9525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118" t="82558" r="34445" b="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30A"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諮詢電話：</w:t>
      </w:r>
      <w:r w:rsidR="0076430A" w:rsidRPr="00A44842">
        <w:rPr>
          <w:rFonts w:ascii="華康楷書體W7" w:eastAsia="華康楷書體W7" w:hAnsi="Times New Roman" w:cs="Times New Roman" w:hint="eastAsia"/>
          <w:color w:val="000000"/>
          <w:kern w:val="0"/>
          <w:sz w:val="44"/>
          <w:szCs w:val="44"/>
        </w:rPr>
        <w:t>（02）27372181 轉8253</w:t>
      </w:r>
      <w:r w:rsidR="0076430A"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 xml:space="preserve"> </w:t>
      </w:r>
      <w:r w:rsidR="0076430A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 xml:space="preserve">       </w:t>
      </w:r>
      <w:r w:rsidR="0076430A"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不便之處請見諒，小兒科門診敬啟</w:t>
      </w:r>
    </w:p>
    <w:sectPr w:rsidR="0076430A" w:rsidRPr="00A44842" w:rsidSect="00A44842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0E" w:rsidRDefault="00A3160E" w:rsidP="00B76C09">
      <w:r>
        <w:separator/>
      </w:r>
    </w:p>
  </w:endnote>
  <w:endnote w:type="continuationSeparator" w:id="0">
    <w:p w:rsidR="00A3160E" w:rsidRDefault="00A3160E" w:rsidP="00B7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-WinCharSetFFFF-H">
    <w:altName w:val="華康海報體W1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0E" w:rsidRDefault="00A3160E" w:rsidP="00B76C09">
      <w:r>
        <w:separator/>
      </w:r>
    </w:p>
  </w:footnote>
  <w:footnote w:type="continuationSeparator" w:id="0">
    <w:p w:rsidR="00A3160E" w:rsidRDefault="00A3160E" w:rsidP="00B7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ef9b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42"/>
    <w:rsid w:val="00002C96"/>
    <w:rsid w:val="000061BE"/>
    <w:rsid w:val="00017661"/>
    <w:rsid w:val="000236E5"/>
    <w:rsid w:val="000E1716"/>
    <w:rsid w:val="0011497E"/>
    <w:rsid w:val="001304EA"/>
    <w:rsid w:val="00162E3D"/>
    <w:rsid w:val="001A00CB"/>
    <w:rsid w:val="001B6D08"/>
    <w:rsid w:val="001F2F1E"/>
    <w:rsid w:val="00252430"/>
    <w:rsid w:val="002618EA"/>
    <w:rsid w:val="00285DA0"/>
    <w:rsid w:val="00302B8D"/>
    <w:rsid w:val="0031310D"/>
    <w:rsid w:val="00315E51"/>
    <w:rsid w:val="00324847"/>
    <w:rsid w:val="00330C67"/>
    <w:rsid w:val="00333316"/>
    <w:rsid w:val="003527F5"/>
    <w:rsid w:val="003556DE"/>
    <w:rsid w:val="003D1E28"/>
    <w:rsid w:val="00417703"/>
    <w:rsid w:val="0042697F"/>
    <w:rsid w:val="0043473E"/>
    <w:rsid w:val="004648A2"/>
    <w:rsid w:val="00481D63"/>
    <w:rsid w:val="004A4C5B"/>
    <w:rsid w:val="004D107E"/>
    <w:rsid w:val="005A108E"/>
    <w:rsid w:val="005B3D94"/>
    <w:rsid w:val="005F315B"/>
    <w:rsid w:val="006135AA"/>
    <w:rsid w:val="00646EC0"/>
    <w:rsid w:val="00660B00"/>
    <w:rsid w:val="006D3D9A"/>
    <w:rsid w:val="00713012"/>
    <w:rsid w:val="00715048"/>
    <w:rsid w:val="00734B77"/>
    <w:rsid w:val="00755A7E"/>
    <w:rsid w:val="0076419D"/>
    <w:rsid w:val="0076430A"/>
    <w:rsid w:val="007A6647"/>
    <w:rsid w:val="007B2640"/>
    <w:rsid w:val="007C409E"/>
    <w:rsid w:val="007D2175"/>
    <w:rsid w:val="007D5D87"/>
    <w:rsid w:val="00876304"/>
    <w:rsid w:val="008A4A21"/>
    <w:rsid w:val="008B1D5F"/>
    <w:rsid w:val="008B6325"/>
    <w:rsid w:val="008B6BE2"/>
    <w:rsid w:val="008B7E3A"/>
    <w:rsid w:val="009056B8"/>
    <w:rsid w:val="009D418E"/>
    <w:rsid w:val="009D75B8"/>
    <w:rsid w:val="00A3160E"/>
    <w:rsid w:val="00A44842"/>
    <w:rsid w:val="00A758A5"/>
    <w:rsid w:val="00AB760C"/>
    <w:rsid w:val="00B055EC"/>
    <w:rsid w:val="00B23A60"/>
    <w:rsid w:val="00B309FB"/>
    <w:rsid w:val="00B3103D"/>
    <w:rsid w:val="00B551E9"/>
    <w:rsid w:val="00B76C09"/>
    <w:rsid w:val="00BB74DF"/>
    <w:rsid w:val="00BC00AF"/>
    <w:rsid w:val="00C02305"/>
    <w:rsid w:val="00C31E64"/>
    <w:rsid w:val="00C44CEA"/>
    <w:rsid w:val="00C57EB2"/>
    <w:rsid w:val="00C65DFE"/>
    <w:rsid w:val="00C92A0F"/>
    <w:rsid w:val="00CB524B"/>
    <w:rsid w:val="00CC6EA6"/>
    <w:rsid w:val="00CD25F5"/>
    <w:rsid w:val="00D20DFE"/>
    <w:rsid w:val="00D71D6A"/>
    <w:rsid w:val="00D82908"/>
    <w:rsid w:val="00D94615"/>
    <w:rsid w:val="00DA1503"/>
    <w:rsid w:val="00DA4479"/>
    <w:rsid w:val="00DB3746"/>
    <w:rsid w:val="00DC084B"/>
    <w:rsid w:val="00DC45BF"/>
    <w:rsid w:val="00DE752B"/>
    <w:rsid w:val="00DF5BE8"/>
    <w:rsid w:val="00E030ED"/>
    <w:rsid w:val="00E1500E"/>
    <w:rsid w:val="00E2296A"/>
    <w:rsid w:val="00E44AC0"/>
    <w:rsid w:val="00E716C0"/>
    <w:rsid w:val="00E74B84"/>
    <w:rsid w:val="00F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9b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48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6C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6C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48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6C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6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</dc:creator>
  <cp:lastModifiedBy>operator</cp:lastModifiedBy>
  <cp:revision>10</cp:revision>
  <cp:lastPrinted>2020-01-21T08:51:00Z</cp:lastPrinted>
  <dcterms:created xsi:type="dcterms:W3CDTF">2020-07-16T10:34:00Z</dcterms:created>
  <dcterms:modified xsi:type="dcterms:W3CDTF">2021-11-19T05:57:00Z</dcterms:modified>
</cp:coreProperties>
</file>